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29343" w14:textId="77777777" w:rsidR="00614613" w:rsidRDefault="00614613" w:rsidP="00614613">
      <w:pPr>
        <w:spacing w:after="0"/>
        <w:ind w:left="4956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Приложение № </w:t>
      </w:r>
      <w:r w:rsidR="00330E21">
        <w:rPr>
          <w:rFonts w:eastAsia="Times New Roman" w:cs="Times New Roman"/>
          <w:sz w:val="24"/>
          <w:szCs w:val="24"/>
        </w:rPr>
        <w:t>6.2</w:t>
      </w:r>
    </w:p>
    <w:p w14:paraId="5FA84D93" w14:textId="77777777" w:rsidR="00614613" w:rsidRDefault="00614613" w:rsidP="00614613">
      <w:pPr>
        <w:spacing w:after="0"/>
        <w:ind w:left="4956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 Договору</w:t>
      </w:r>
    </w:p>
    <w:p w14:paraId="56B4F13E" w14:textId="77777777" w:rsidR="00614613" w:rsidRDefault="00614613" w:rsidP="00614613">
      <w:pPr>
        <w:spacing w:after="0"/>
        <w:ind w:left="4956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№</w:t>
      </w:r>
      <w:r w:rsidR="00330E21">
        <w:rPr>
          <w:rFonts w:eastAsia="Times New Roman" w:cs="Times New Roman"/>
          <w:sz w:val="24"/>
          <w:szCs w:val="24"/>
        </w:rPr>
        <w:t>__________</w:t>
      </w:r>
      <w:r>
        <w:rPr>
          <w:rFonts w:eastAsia="Times New Roman" w:cs="Times New Roman"/>
          <w:sz w:val="24"/>
          <w:szCs w:val="24"/>
        </w:rPr>
        <w:t xml:space="preserve"> от </w:t>
      </w:r>
      <w:r w:rsidR="00330E21">
        <w:rPr>
          <w:rFonts w:eastAsia="Times New Roman" w:cs="Times New Roman"/>
          <w:sz w:val="24"/>
          <w:szCs w:val="24"/>
        </w:rPr>
        <w:t>___________</w:t>
      </w:r>
      <w:r w:rsidR="005E355F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20</w:t>
      </w:r>
      <w:r w:rsidR="005E355F">
        <w:rPr>
          <w:rFonts w:eastAsia="Times New Roman" w:cs="Times New Roman"/>
          <w:sz w:val="24"/>
          <w:szCs w:val="24"/>
        </w:rPr>
        <w:t>2</w:t>
      </w:r>
      <w:r w:rsidR="00330E21">
        <w:rPr>
          <w:rFonts w:eastAsia="Times New Roman" w:cs="Times New Roman"/>
          <w:sz w:val="24"/>
          <w:szCs w:val="24"/>
        </w:rPr>
        <w:t>2</w:t>
      </w:r>
      <w:r>
        <w:rPr>
          <w:rFonts w:eastAsia="Times New Roman" w:cs="Times New Roman"/>
          <w:sz w:val="24"/>
          <w:szCs w:val="24"/>
        </w:rPr>
        <w:t xml:space="preserve"> г.</w:t>
      </w:r>
    </w:p>
    <w:p w14:paraId="7697C67D" w14:textId="77777777" w:rsidR="00614613" w:rsidRDefault="00614613" w:rsidP="00614613">
      <w:pPr>
        <w:tabs>
          <w:tab w:val="left" w:leader="underscore" w:pos="7805"/>
          <w:tab w:val="left" w:leader="underscore" w:pos="8558"/>
          <w:tab w:val="left" w:pos="9384"/>
        </w:tabs>
        <w:spacing w:after="0" w:line="276" w:lineRule="auto"/>
        <w:ind w:right="20"/>
        <w:jc w:val="right"/>
        <w:rPr>
          <w:rFonts w:eastAsia="Times New Roman" w:cs="Times New Roman"/>
          <w:b/>
          <w:sz w:val="24"/>
          <w:szCs w:val="22"/>
          <w:lang w:eastAsia="en-US"/>
        </w:rPr>
      </w:pPr>
      <w:r>
        <w:rPr>
          <w:rFonts w:eastAsia="Times New Roman" w:cs="Times New Roman"/>
          <w:b/>
          <w:sz w:val="24"/>
          <w:szCs w:val="22"/>
          <w:lang w:eastAsia="en-US"/>
        </w:rPr>
        <w:t xml:space="preserve">  </w:t>
      </w:r>
    </w:p>
    <w:p w14:paraId="37A6A9FD" w14:textId="77777777" w:rsidR="0054633B" w:rsidRPr="00FD7A52" w:rsidRDefault="0054633B" w:rsidP="0054633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pacing w:val="40"/>
          <w:sz w:val="28"/>
        </w:rPr>
      </w:pPr>
      <w:r w:rsidRPr="00FD7A52">
        <w:rPr>
          <w:rFonts w:eastAsia="Times New Roman" w:cs="Times New Roman"/>
          <w:b/>
          <w:spacing w:val="40"/>
          <w:sz w:val="28"/>
        </w:rPr>
        <w:t>Государственная компания «Российские автомобильные дороги» (АВТОДОР)</w:t>
      </w:r>
    </w:p>
    <w:p w14:paraId="0FD41D10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576BB398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59D5C4AE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8E727B7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56EB95E2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26E1E96D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43C4CAC5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FA3CF0A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A4AACEA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1DD877A2" w14:textId="77777777" w:rsidR="0054633B" w:rsidRPr="00FD7A52" w:rsidRDefault="0054633B" w:rsidP="0054633B">
      <w:pPr>
        <w:keepNext/>
        <w:spacing w:after="0"/>
        <w:jc w:val="center"/>
        <w:outlineLvl w:val="1"/>
        <w:rPr>
          <w:rFonts w:eastAsia="Times New Roman" w:cs="Times New Roman"/>
          <w:b/>
          <w:spacing w:val="40"/>
          <w:sz w:val="36"/>
        </w:rPr>
      </w:pPr>
      <w:r w:rsidRPr="00FD7A52">
        <w:rPr>
          <w:rFonts w:eastAsia="Times New Roman" w:cs="Times New Roman"/>
          <w:b/>
          <w:spacing w:val="40"/>
          <w:sz w:val="36"/>
        </w:rPr>
        <w:t>ГАРАНТИЙНЫЙ ПАСПОРТ</w:t>
      </w:r>
    </w:p>
    <w:p w14:paraId="1472479D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  <w:r w:rsidRPr="00FD7A52">
        <w:rPr>
          <w:rFonts w:eastAsia="Times New Roman" w:cs="Times New Roman"/>
          <w:b/>
          <w:sz w:val="28"/>
          <w:szCs w:val="28"/>
          <w:u w:val="single"/>
        </w:rPr>
        <w:t>на законченное строительством искусственное сооружение</w:t>
      </w:r>
    </w:p>
    <w:p w14:paraId="7F3209A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</w:p>
    <w:p w14:paraId="3DA85D26" w14:textId="77777777" w:rsidR="0054633B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7F0A57CA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AD6CA2E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2D1732D5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6E05F356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755521E6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5E0277E7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1FBEC2CB" w14:textId="77777777" w:rsidR="00525501" w:rsidRPr="00FD7A52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7443B278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6422A5CB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203F54DC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38A735EB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01CC427B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141F0E73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067A1A3D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154D5314" w14:textId="77777777" w:rsidR="0054633B" w:rsidRPr="00FD7A52" w:rsidRDefault="00614613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</w:rPr>
        <w:t>20_</w:t>
      </w:r>
      <w:r w:rsidR="0054633B" w:rsidRPr="00FD7A52">
        <w:rPr>
          <w:rFonts w:eastAsia="Times New Roman" w:cs="Times New Roman"/>
          <w:b/>
          <w:sz w:val="28"/>
        </w:rPr>
        <w:t>__ год</w:t>
      </w:r>
      <w:r w:rsidR="0054633B" w:rsidRPr="00FD7A52">
        <w:rPr>
          <w:rFonts w:eastAsia="Times New Roman" w:cs="Times New Roman"/>
          <w:sz w:val="28"/>
          <w:szCs w:val="28"/>
        </w:rPr>
        <w:br w:type="page"/>
      </w:r>
    </w:p>
    <w:p w14:paraId="5278F397" w14:textId="77777777" w:rsidR="0054633B" w:rsidRPr="00FD7A52" w:rsidRDefault="0054633B" w:rsidP="0054633B">
      <w:pPr>
        <w:pBdr>
          <w:bottom w:val="single" w:sz="12" w:space="1" w:color="auto"/>
        </w:pBdr>
        <w:spacing w:after="0"/>
        <w:jc w:val="center"/>
        <w:rPr>
          <w:rFonts w:eastAsia="Times New Roman" w:cs="Times New Roman"/>
          <w:sz w:val="28"/>
          <w:szCs w:val="28"/>
        </w:rPr>
      </w:pPr>
    </w:p>
    <w:p w14:paraId="0525D315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генеральной подрядной организации, юридический адрес, ИНН)</w:t>
      </w:r>
    </w:p>
    <w:p w14:paraId="171F7D56" w14:textId="77777777" w:rsidR="0054633B" w:rsidRPr="00FD7A52" w:rsidRDefault="0054633B" w:rsidP="0054633B">
      <w:pPr>
        <w:pBdr>
          <w:bottom w:val="single" w:sz="12" w:space="1" w:color="auto"/>
        </w:pBdr>
        <w:spacing w:after="0"/>
        <w:ind w:firstLine="720"/>
        <w:jc w:val="left"/>
        <w:rPr>
          <w:rFonts w:eastAsia="Times New Roman" w:cs="Times New Roman"/>
          <w:sz w:val="28"/>
          <w:szCs w:val="28"/>
        </w:rPr>
      </w:pPr>
    </w:p>
    <w:p w14:paraId="2E180244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(№ Договора на выполнение работ по строительству, на основании которого данная организация выполняла работы)</w:t>
      </w:r>
    </w:p>
    <w:p w14:paraId="6A1BC31E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p w14:paraId="46193CA0" w14:textId="77777777" w:rsidR="0054633B" w:rsidRPr="00FD7A52" w:rsidRDefault="0054633B" w:rsidP="0054633B">
      <w:pPr>
        <w:pBdr>
          <w:bottom w:val="single" w:sz="12" w:space="1" w:color="auto"/>
        </w:pBdr>
        <w:spacing w:after="0"/>
        <w:ind w:firstLine="720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sz w:val="24"/>
          <w:szCs w:val="24"/>
        </w:rPr>
        <w:t>Законченный строительством</w:t>
      </w:r>
      <w:r w:rsidRPr="00FD7A52">
        <w:rPr>
          <w:rFonts w:eastAsia="Times New Roman" w:cs="Times New Roman"/>
          <w:bCs/>
          <w:sz w:val="28"/>
          <w:szCs w:val="28"/>
        </w:rPr>
        <w:t>:</w:t>
      </w:r>
    </w:p>
    <w:p w14:paraId="5137A116" w14:textId="77777777" w:rsidR="0054633B" w:rsidRPr="00FD7A52" w:rsidRDefault="0054633B" w:rsidP="0054633B">
      <w:pPr>
        <w:pBdr>
          <w:bottom w:val="single" w:sz="12" w:space="1" w:color="auto"/>
        </w:pBdr>
        <w:spacing w:after="0"/>
        <w:rPr>
          <w:rFonts w:eastAsia="Times New Roman" w:cs="Times New Roman"/>
          <w:bCs/>
          <w:sz w:val="28"/>
          <w:szCs w:val="28"/>
        </w:rPr>
      </w:pPr>
    </w:p>
    <w:p w14:paraId="5E2BB676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  <w:sz w:val="24"/>
          <w:szCs w:val="24"/>
        </w:rPr>
        <w:t>(</w:t>
      </w:r>
      <w:r w:rsidRPr="00FD7A52">
        <w:rPr>
          <w:rFonts w:eastAsia="Times New Roman" w:cs="Times New Roman"/>
          <w:bCs/>
        </w:rPr>
        <w:t>полное наименование объекта, адрес пускового комплекса, наименование автомобильной дороги)</w:t>
      </w:r>
    </w:p>
    <w:p w14:paraId="4E03B52B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</w:p>
    <w:p w14:paraId="7F4A0676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ab/>
        <w:t>Введен в эксплуатацию:</w:t>
      </w:r>
    </w:p>
    <w:p w14:paraId="55E6E6E2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</w:t>
      </w:r>
    </w:p>
    <w:p w14:paraId="16345C6C" w14:textId="77777777" w:rsidR="0054633B" w:rsidRPr="00FD7A52" w:rsidRDefault="0054633B" w:rsidP="0054633B">
      <w:pPr>
        <w:spacing w:after="0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          (</w:t>
      </w:r>
      <w:r w:rsidRPr="00FD7A52">
        <w:rPr>
          <w:rFonts w:eastAsia="Times New Roman" w:cs="Times New Roman"/>
          <w:bCs/>
        </w:rPr>
        <w:t>дата приемки, число, месяц, год)</w:t>
      </w:r>
    </w:p>
    <w:p w14:paraId="71CA596C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</w:p>
    <w:p w14:paraId="7AD57B4B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Работы выполнены по проекту, разработанному____________________</w:t>
      </w:r>
    </w:p>
    <w:p w14:paraId="6AE7DE36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</w:t>
      </w:r>
    </w:p>
    <w:p w14:paraId="5C44A218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</w:rPr>
        <w:t>(полное наименование генеральной проектной организации, юридический адрес, ИНН)</w:t>
      </w:r>
    </w:p>
    <w:p w14:paraId="500B62E3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  <w:sz w:val="28"/>
          <w:szCs w:val="28"/>
        </w:rPr>
      </w:pPr>
    </w:p>
    <w:p w14:paraId="5FDD7515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Инженерное сопровождение проекта_____________________________</w:t>
      </w:r>
    </w:p>
    <w:p w14:paraId="4DE17F91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</w:t>
      </w:r>
    </w:p>
    <w:p w14:paraId="5EE7CED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</w:rPr>
        <w:t xml:space="preserve">(полное наименование организации, осуществляющей инженерное сопровождение, </w:t>
      </w:r>
    </w:p>
    <w:p w14:paraId="7DF60C67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</w:rPr>
        <w:t>юридический адрес, ИНН)</w:t>
      </w:r>
    </w:p>
    <w:p w14:paraId="6346BB82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b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ХАРАКТЕРИСТИКА</w:t>
      </w:r>
    </w:p>
    <w:p w14:paraId="2B94603D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введенного в эксплуатацию объекта</w:t>
      </w:r>
      <w:r w:rsidRPr="00FD7A52">
        <w:rPr>
          <w:rFonts w:eastAsia="Times New Roman" w:cs="Times New Roman"/>
          <w:sz w:val="24"/>
          <w:szCs w:val="24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7"/>
        <w:gridCol w:w="1924"/>
      </w:tblGrid>
      <w:tr w:rsidR="0054633B" w:rsidRPr="00FD7A52" w14:paraId="4358A43F" w14:textId="77777777" w:rsidTr="0054633B">
        <w:trPr>
          <w:trHeight w:val="400"/>
        </w:trPr>
        <w:tc>
          <w:tcPr>
            <w:tcW w:w="7427" w:type="dxa"/>
          </w:tcPr>
          <w:p w14:paraId="763CE138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Длина, м</w:t>
            </w:r>
          </w:p>
        </w:tc>
        <w:tc>
          <w:tcPr>
            <w:tcW w:w="1924" w:type="dxa"/>
          </w:tcPr>
          <w:p w14:paraId="1899121D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7370830" w14:textId="77777777" w:rsidTr="0054633B">
        <w:trPr>
          <w:trHeight w:val="400"/>
        </w:trPr>
        <w:tc>
          <w:tcPr>
            <w:tcW w:w="7427" w:type="dxa"/>
          </w:tcPr>
          <w:p w14:paraId="3AA1EA31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Подмостовой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 xml:space="preserve"> габарит, м</w:t>
            </w:r>
          </w:p>
        </w:tc>
        <w:tc>
          <w:tcPr>
            <w:tcW w:w="1924" w:type="dxa"/>
          </w:tcPr>
          <w:p w14:paraId="70A2237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2DE8FAB" w14:textId="77777777" w:rsidTr="0054633B">
        <w:trPr>
          <w:trHeight w:val="400"/>
        </w:trPr>
        <w:tc>
          <w:tcPr>
            <w:tcW w:w="7427" w:type="dxa"/>
          </w:tcPr>
          <w:p w14:paraId="3541D468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Габарит по ширине, м</w:t>
            </w:r>
          </w:p>
        </w:tc>
        <w:tc>
          <w:tcPr>
            <w:tcW w:w="1924" w:type="dxa"/>
          </w:tcPr>
          <w:p w14:paraId="397E71BF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6C0A45A" w14:textId="77777777" w:rsidTr="0054633B">
        <w:trPr>
          <w:trHeight w:val="400"/>
        </w:trPr>
        <w:tc>
          <w:tcPr>
            <w:tcW w:w="7427" w:type="dxa"/>
          </w:tcPr>
          <w:p w14:paraId="6F3A6072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Расчетные нагрузки</w:t>
            </w:r>
          </w:p>
        </w:tc>
        <w:tc>
          <w:tcPr>
            <w:tcW w:w="1924" w:type="dxa"/>
          </w:tcPr>
          <w:p w14:paraId="2D92E0A3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0C47E752" w14:textId="77777777" w:rsidTr="0054633B">
        <w:trPr>
          <w:trHeight w:val="400"/>
        </w:trPr>
        <w:tc>
          <w:tcPr>
            <w:tcW w:w="7427" w:type="dxa"/>
          </w:tcPr>
          <w:p w14:paraId="576E1A6A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Продольная схема</w:t>
            </w:r>
          </w:p>
        </w:tc>
        <w:tc>
          <w:tcPr>
            <w:tcW w:w="1924" w:type="dxa"/>
          </w:tcPr>
          <w:p w14:paraId="35F828F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CFB61C9" w14:textId="77777777" w:rsidTr="0054633B">
        <w:trPr>
          <w:trHeight w:val="400"/>
        </w:trPr>
        <w:tc>
          <w:tcPr>
            <w:tcW w:w="7427" w:type="dxa"/>
          </w:tcPr>
          <w:p w14:paraId="3D81DDA0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Уклоны:</w:t>
            </w:r>
          </w:p>
        </w:tc>
        <w:tc>
          <w:tcPr>
            <w:tcW w:w="1924" w:type="dxa"/>
          </w:tcPr>
          <w:p w14:paraId="3A201CBD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EB68EFC" w14:textId="77777777" w:rsidTr="0054633B">
        <w:trPr>
          <w:trHeight w:val="400"/>
        </w:trPr>
        <w:tc>
          <w:tcPr>
            <w:tcW w:w="7427" w:type="dxa"/>
          </w:tcPr>
          <w:p w14:paraId="52E36822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 - продольный, 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0</w:t>
            </w:r>
            <w:r w:rsidRPr="00FD7A52">
              <w:rPr>
                <w:rFonts w:eastAsia="Times New Roman" w:cs="Times New Roman"/>
                <w:sz w:val="24"/>
                <w:szCs w:val="24"/>
              </w:rPr>
              <w:t>/</w:t>
            </w:r>
            <w:r w:rsidRPr="00FD7A52">
              <w:rPr>
                <w:rFonts w:eastAsia="Times New Roman" w:cs="Times New Roman"/>
                <w:sz w:val="24"/>
                <w:szCs w:val="24"/>
                <w:vertAlign w:val="subscript"/>
              </w:rPr>
              <w:t>00</w:t>
            </w:r>
          </w:p>
        </w:tc>
        <w:tc>
          <w:tcPr>
            <w:tcW w:w="1924" w:type="dxa"/>
          </w:tcPr>
          <w:p w14:paraId="791ED3F6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AA2426C" w14:textId="77777777" w:rsidTr="0054633B">
        <w:trPr>
          <w:trHeight w:val="400"/>
        </w:trPr>
        <w:tc>
          <w:tcPr>
            <w:tcW w:w="7427" w:type="dxa"/>
          </w:tcPr>
          <w:p w14:paraId="2C9834E3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 - поперечный, 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0</w:t>
            </w:r>
            <w:r w:rsidRPr="00FD7A52">
              <w:rPr>
                <w:rFonts w:eastAsia="Times New Roman" w:cs="Times New Roman"/>
                <w:sz w:val="24"/>
                <w:szCs w:val="24"/>
              </w:rPr>
              <w:t>/</w:t>
            </w:r>
            <w:r w:rsidRPr="00FD7A52">
              <w:rPr>
                <w:rFonts w:eastAsia="Times New Roman" w:cs="Times New Roman"/>
                <w:sz w:val="24"/>
                <w:szCs w:val="24"/>
                <w:vertAlign w:val="subscript"/>
              </w:rPr>
              <w:t>00</w:t>
            </w:r>
          </w:p>
        </w:tc>
        <w:tc>
          <w:tcPr>
            <w:tcW w:w="1924" w:type="dxa"/>
          </w:tcPr>
          <w:p w14:paraId="6631AC0C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44775CA" w14:textId="77777777" w:rsidTr="0054633B">
        <w:trPr>
          <w:trHeight w:val="400"/>
        </w:trPr>
        <w:tc>
          <w:tcPr>
            <w:tcW w:w="7427" w:type="dxa"/>
          </w:tcPr>
          <w:p w14:paraId="5DDAD896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1924" w:type="dxa"/>
          </w:tcPr>
          <w:p w14:paraId="2FB3EAE7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6CB91A5" w14:textId="77777777" w:rsidTr="0054633B">
        <w:trPr>
          <w:trHeight w:val="400"/>
        </w:trPr>
        <w:tc>
          <w:tcPr>
            <w:tcW w:w="7427" w:type="dxa"/>
          </w:tcPr>
          <w:p w14:paraId="647E8000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пролетных строений</w:t>
            </w:r>
          </w:p>
        </w:tc>
        <w:tc>
          <w:tcPr>
            <w:tcW w:w="1924" w:type="dxa"/>
          </w:tcPr>
          <w:p w14:paraId="640173FD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839C402" w14:textId="77777777" w:rsidTr="0054633B">
        <w:trPr>
          <w:trHeight w:val="400"/>
        </w:trPr>
        <w:tc>
          <w:tcPr>
            <w:tcW w:w="7427" w:type="dxa"/>
          </w:tcPr>
          <w:p w14:paraId="6A9F2D86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деформационных швов</w:t>
            </w:r>
          </w:p>
        </w:tc>
        <w:tc>
          <w:tcPr>
            <w:tcW w:w="1924" w:type="dxa"/>
          </w:tcPr>
          <w:p w14:paraId="77A24B90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7A4A335" w14:textId="77777777" w:rsidTr="0054633B">
        <w:trPr>
          <w:trHeight w:val="400"/>
        </w:trPr>
        <w:tc>
          <w:tcPr>
            <w:tcW w:w="7427" w:type="dxa"/>
          </w:tcPr>
          <w:p w14:paraId="4B213B65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Тротуары, м</w:t>
            </w:r>
          </w:p>
        </w:tc>
        <w:tc>
          <w:tcPr>
            <w:tcW w:w="1924" w:type="dxa"/>
          </w:tcPr>
          <w:p w14:paraId="54F07425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320903E" w14:textId="77777777" w:rsidTr="0054633B">
        <w:trPr>
          <w:trHeight w:val="400"/>
        </w:trPr>
        <w:tc>
          <w:tcPr>
            <w:tcW w:w="7427" w:type="dxa"/>
          </w:tcPr>
          <w:p w14:paraId="7215F414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Перила (тип, высота), м</w:t>
            </w:r>
          </w:p>
        </w:tc>
        <w:tc>
          <w:tcPr>
            <w:tcW w:w="1924" w:type="dxa"/>
          </w:tcPr>
          <w:p w14:paraId="4F419C93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A2EF5EC" w14:textId="77777777" w:rsidTr="0054633B">
        <w:trPr>
          <w:trHeight w:val="400"/>
        </w:trPr>
        <w:tc>
          <w:tcPr>
            <w:tcW w:w="7427" w:type="dxa"/>
          </w:tcPr>
          <w:p w14:paraId="334A5006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регуляционных сооружений</w:t>
            </w:r>
          </w:p>
        </w:tc>
        <w:tc>
          <w:tcPr>
            <w:tcW w:w="1924" w:type="dxa"/>
          </w:tcPr>
          <w:p w14:paraId="44ECC42E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137397B" w14:textId="77777777" w:rsidTr="0054633B">
        <w:trPr>
          <w:trHeight w:val="400"/>
        </w:trPr>
        <w:tc>
          <w:tcPr>
            <w:tcW w:w="7427" w:type="dxa"/>
          </w:tcPr>
          <w:p w14:paraId="069D3714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Укрепление конусов, дамб, 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4" w:type="dxa"/>
          </w:tcPr>
          <w:p w14:paraId="5856B3A9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1620EF8" w14:textId="77777777" w:rsidTr="0054633B">
        <w:trPr>
          <w:trHeight w:val="400"/>
        </w:trPr>
        <w:tc>
          <w:tcPr>
            <w:tcW w:w="7427" w:type="dxa"/>
          </w:tcPr>
          <w:p w14:paraId="0EA4EA6B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Подходы:</w:t>
            </w:r>
          </w:p>
        </w:tc>
        <w:tc>
          <w:tcPr>
            <w:tcW w:w="1924" w:type="dxa"/>
          </w:tcPr>
          <w:p w14:paraId="67C1D05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F806CEB" w14:textId="77777777" w:rsidTr="0054633B">
        <w:trPr>
          <w:trHeight w:val="400"/>
        </w:trPr>
        <w:tc>
          <w:tcPr>
            <w:tcW w:w="7427" w:type="dxa"/>
          </w:tcPr>
          <w:p w14:paraId="79E4FB82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lastRenderedPageBreak/>
              <w:t>длина подходов, м</w:t>
            </w:r>
          </w:p>
        </w:tc>
        <w:tc>
          <w:tcPr>
            <w:tcW w:w="1924" w:type="dxa"/>
          </w:tcPr>
          <w:p w14:paraId="6091AC00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2C45F40" w14:textId="77777777" w:rsidTr="0054633B">
        <w:trPr>
          <w:trHeight w:val="400"/>
        </w:trPr>
        <w:tc>
          <w:tcPr>
            <w:tcW w:w="7427" w:type="dxa"/>
          </w:tcPr>
          <w:p w14:paraId="0CDF42F3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земляного полотна, м</w:t>
            </w:r>
          </w:p>
        </w:tc>
        <w:tc>
          <w:tcPr>
            <w:tcW w:w="1924" w:type="dxa"/>
          </w:tcPr>
          <w:p w14:paraId="6C181401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36C729C3" w14:textId="77777777" w:rsidTr="0054633B">
        <w:trPr>
          <w:trHeight w:val="400"/>
        </w:trPr>
        <w:tc>
          <w:tcPr>
            <w:tcW w:w="7427" w:type="dxa"/>
          </w:tcPr>
          <w:p w14:paraId="728701E0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1924" w:type="dxa"/>
          </w:tcPr>
          <w:p w14:paraId="405FD04E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519C10A7" w14:textId="77777777" w:rsidTr="0054633B">
        <w:trPr>
          <w:trHeight w:val="400"/>
        </w:trPr>
        <w:tc>
          <w:tcPr>
            <w:tcW w:w="7427" w:type="dxa"/>
          </w:tcPr>
          <w:p w14:paraId="1199E71F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Вид покрытия (асфальтобетонное, цементобетонное и т.д.), м</w:t>
            </w:r>
          </w:p>
        </w:tc>
        <w:tc>
          <w:tcPr>
            <w:tcW w:w="1924" w:type="dxa"/>
          </w:tcPr>
          <w:p w14:paraId="58445C76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0C646EB" w14:textId="77777777" w:rsidTr="0054633B">
        <w:trPr>
          <w:trHeight w:val="400"/>
        </w:trPr>
        <w:tc>
          <w:tcPr>
            <w:tcW w:w="7427" w:type="dxa"/>
          </w:tcPr>
          <w:p w14:paraId="6B37C52F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Барьерное ограждение (металлическое, железобетонное и т.д.), м</w:t>
            </w:r>
          </w:p>
        </w:tc>
        <w:tc>
          <w:tcPr>
            <w:tcW w:w="1924" w:type="dxa"/>
          </w:tcPr>
          <w:p w14:paraId="5594993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4BE97F1" w14:textId="77777777" w:rsidTr="0054633B">
        <w:trPr>
          <w:trHeight w:val="400"/>
        </w:trPr>
        <w:tc>
          <w:tcPr>
            <w:tcW w:w="7427" w:type="dxa"/>
          </w:tcPr>
          <w:p w14:paraId="119B75D9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Сигнальные столбики, шт.</w:t>
            </w:r>
          </w:p>
        </w:tc>
        <w:tc>
          <w:tcPr>
            <w:tcW w:w="1924" w:type="dxa"/>
          </w:tcPr>
          <w:p w14:paraId="1404BC75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E81B6D8" w14:textId="77777777" w:rsidTr="0054633B">
        <w:trPr>
          <w:trHeight w:val="400"/>
        </w:trPr>
        <w:tc>
          <w:tcPr>
            <w:tcW w:w="7427" w:type="dxa"/>
          </w:tcPr>
          <w:p w14:paraId="6ED7BE4E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Дорожные знаки, шт./м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4" w:type="dxa"/>
          </w:tcPr>
          <w:p w14:paraId="65ACBAA8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92DC111" w14:textId="77777777" w:rsidTr="0054633B">
        <w:trPr>
          <w:trHeight w:val="400"/>
        </w:trPr>
        <w:tc>
          <w:tcPr>
            <w:tcW w:w="7427" w:type="dxa"/>
          </w:tcPr>
          <w:p w14:paraId="415040F4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Здания и сооружения эксплуатационной и автотранспортной служб, шт./м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4" w:type="dxa"/>
          </w:tcPr>
          <w:p w14:paraId="3ED8AB3B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B54595C" w14:textId="77777777" w:rsidR="0054633B" w:rsidRPr="00FD7A52" w:rsidRDefault="0054633B" w:rsidP="0054633B">
      <w:pPr>
        <w:keepNext/>
        <w:spacing w:after="0"/>
        <w:jc w:val="center"/>
        <w:outlineLvl w:val="0"/>
        <w:rPr>
          <w:rFonts w:eastAsia="Times New Roman" w:cs="Times New Roman"/>
          <w:b/>
          <w:sz w:val="24"/>
          <w:szCs w:val="24"/>
        </w:rPr>
      </w:pPr>
    </w:p>
    <w:p w14:paraId="3DF4CA08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72F763CE" w14:textId="77777777" w:rsidR="0054633B" w:rsidRPr="00FD7A52" w:rsidRDefault="0054633B" w:rsidP="0054633B">
      <w:pPr>
        <w:keepNext/>
        <w:spacing w:after="0"/>
        <w:jc w:val="center"/>
        <w:outlineLvl w:val="0"/>
        <w:rPr>
          <w:rFonts w:eastAsia="Times New Roman" w:cs="Times New Roman"/>
          <w:b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ГАРАНТИЙНЫЕ СРОКИ</w:t>
      </w:r>
    </w:p>
    <w:p w14:paraId="17BCB9F1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8"/>
        <w:gridCol w:w="1863"/>
      </w:tblGrid>
      <w:tr w:rsidR="0054633B" w:rsidRPr="00FD7A52" w14:paraId="6189BDC2" w14:textId="77777777" w:rsidTr="0054633B">
        <w:tc>
          <w:tcPr>
            <w:tcW w:w="7488" w:type="dxa"/>
          </w:tcPr>
          <w:p w14:paraId="3E361FCD" w14:textId="77777777" w:rsidR="0054633B" w:rsidRPr="00FD7A52" w:rsidRDefault="0054633B" w:rsidP="0054633B">
            <w:pPr>
              <w:keepNext/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3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Искусственное сооружение</w:t>
            </w:r>
          </w:p>
        </w:tc>
        <w:tc>
          <w:tcPr>
            <w:tcW w:w="1863" w:type="dxa"/>
          </w:tcPr>
          <w:p w14:paraId="3D6EDFBA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54633B" w:rsidRPr="00FD7A52" w14:paraId="4AF89560" w14:textId="77777777" w:rsidTr="0054633B">
        <w:tc>
          <w:tcPr>
            <w:tcW w:w="7488" w:type="dxa"/>
          </w:tcPr>
          <w:p w14:paraId="7C41977C" w14:textId="77777777" w:rsidR="0054633B" w:rsidRPr="00FD7A52" w:rsidRDefault="0054633B" w:rsidP="0006558A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Регуляционные сооружения (тип сооружения)</w:t>
            </w:r>
          </w:p>
        </w:tc>
        <w:tc>
          <w:tcPr>
            <w:tcW w:w="1863" w:type="dxa"/>
          </w:tcPr>
          <w:p w14:paraId="7B5D7258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54633B" w:rsidRPr="00FD7A52" w14:paraId="42F0FB60" w14:textId="77777777" w:rsidTr="0054633B">
        <w:tc>
          <w:tcPr>
            <w:tcW w:w="7488" w:type="dxa"/>
          </w:tcPr>
          <w:p w14:paraId="3D876402" w14:textId="77777777" w:rsidR="0054633B" w:rsidRPr="00FD7A52" w:rsidRDefault="0054633B" w:rsidP="0006558A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Подходы:</w:t>
            </w:r>
          </w:p>
        </w:tc>
        <w:tc>
          <w:tcPr>
            <w:tcW w:w="1863" w:type="dxa"/>
          </w:tcPr>
          <w:p w14:paraId="0E147C4B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7700F91" w14:textId="77777777" w:rsidTr="0054633B">
        <w:tc>
          <w:tcPr>
            <w:tcW w:w="7488" w:type="dxa"/>
          </w:tcPr>
          <w:p w14:paraId="31E85935" w14:textId="77777777" w:rsidR="0054633B" w:rsidRPr="00FD7A52" w:rsidRDefault="0054633B" w:rsidP="0054633B">
            <w:pPr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4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iCs/>
                <w:sz w:val="24"/>
                <w:szCs w:val="24"/>
              </w:rPr>
              <w:t>Земляное полотно</w:t>
            </w:r>
          </w:p>
        </w:tc>
        <w:tc>
          <w:tcPr>
            <w:tcW w:w="1863" w:type="dxa"/>
          </w:tcPr>
          <w:p w14:paraId="39B31D19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3598389" w14:textId="77777777" w:rsidTr="0054633B">
        <w:tc>
          <w:tcPr>
            <w:tcW w:w="7488" w:type="dxa"/>
          </w:tcPr>
          <w:p w14:paraId="1111EC18" w14:textId="77777777" w:rsidR="0054633B" w:rsidRPr="00FD7A52" w:rsidRDefault="0054633B" w:rsidP="0054633B">
            <w:pPr>
              <w:keepNext/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3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Основание дорожной одежды</w:t>
            </w:r>
          </w:p>
        </w:tc>
        <w:tc>
          <w:tcPr>
            <w:tcW w:w="1863" w:type="dxa"/>
          </w:tcPr>
          <w:p w14:paraId="779B13F5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45C9C7D" w14:textId="77777777" w:rsidTr="0054633B">
        <w:tc>
          <w:tcPr>
            <w:tcW w:w="7488" w:type="dxa"/>
          </w:tcPr>
          <w:p w14:paraId="6C17D70A" w14:textId="77777777" w:rsidR="0054633B" w:rsidRPr="00FD7A52" w:rsidRDefault="0054633B" w:rsidP="0054633B">
            <w:pPr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4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iCs/>
                <w:sz w:val="24"/>
                <w:szCs w:val="24"/>
              </w:rPr>
              <w:t>Нижний слой покрытия</w:t>
            </w:r>
          </w:p>
        </w:tc>
        <w:tc>
          <w:tcPr>
            <w:tcW w:w="1863" w:type="dxa"/>
          </w:tcPr>
          <w:p w14:paraId="69A18448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3D0F77C" w14:textId="77777777" w:rsidTr="0054633B">
        <w:tc>
          <w:tcPr>
            <w:tcW w:w="7488" w:type="dxa"/>
          </w:tcPr>
          <w:p w14:paraId="1FEC5B8D" w14:textId="77777777" w:rsidR="0054633B" w:rsidRPr="00FD7A52" w:rsidRDefault="0054633B" w:rsidP="0054633B">
            <w:pPr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4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iCs/>
                <w:sz w:val="24"/>
                <w:szCs w:val="24"/>
              </w:rPr>
              <w:t>Верхний слой покрытия</w:t>
            </w:r>
          </w:p>
        </w:tc>
        <w:tc>
          <w:tcPr>
            <w:tcW w:w="1863" w:type="dxa"/>
          </w:tcPr>
          <w:p w14:paraId="4980F8AE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55F9A806" w14:textId="77777777" w:rsidTr="0054633B">
        <w:tc>
          <w:tcPr>
            <w:tcW w:w="7488" w:type="dxa"/>
          </w:tcPr>
          <w:p w14:paraId="32B34CCE" w14:textId="77777777" w:rsidR="0054633B" w:rsidRPr="00FD7A52" w:rsidRDefault="0054633B" w:rsidP="0006558A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Обустройство подходов</w:t>
            </w:r>
          </w:p>
        </w:tc>
        <w:tc>
          <w:tcPr>
            <w:tcW w:w="1863" w:type="dxa"/>
          </w:tcPr>
          <w:p w14:paraId="23963EF3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65AFCD69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2468302E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4C0D11ED" w14:textId="77777777" w:rsidR="0054633B" w:rsidRPr="00FD7A52" w:rsidRDefault="0054633B" w:rsidP="0054633B">
      <w:pPr>
        <w:pBdr>
          <w:top w:val="single" w:sz="12" w:space="1" w:color="auto"/>
          <w:bottom w:val="single" w:sz="12" w:space="1" w:color="auto"/>
        </w:pBdr>
        <w:spacing w:after="0"/>
        <w:rPr>
          <w:rFonts w:eastAsia="Times New Roman" w:cs="Times New Roman"/>
          <w:sz w:val="24"/>
          <w:szCs w:val="24"/>
        </w:rPr>
      </w:pPr>
    </w:p>
    <w:p w14:paraId="2C759A4C" w14:textId="77777777" w:rsidR="0054633B" w:rsidRPr="00FD7A52" w:rsidRDefault="0054633B" w:rsidP="0054633B">
      <w:pPr>
        <w:pBdr>
          <w:bottom w:val="single" w:sz="12" w:space="1" w:color="auto"/>
          <w:between w:val="single" w:sz="12" w:space="1" w:color="auto"/>
        </w:pBdr>
        <w:spacing w:after="0"/>
        <w:rPr>
          <w:rFonts w:eastAsia="Times New Roman" w:cs="Times New Roman"/>
          <w:sz w:val="24"/>
          <w:szCs w:val="24"/>
        </w:rPr>
      </w:pPr>
    </w:p>
    <w:p w14:paraId="36AD3059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(полное наименование генеральной подрядной организации)</w:t>
      </w:r>
    </w:p>
    <w:p w14:paraId="2D249EE6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70F0ABDA" w14:textId="77777777" w:rsidR="0054633B" w:rsidRPr="00FD7A52" w:rsidRDefault="0054633B" w:rsidP="0054633B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принимает на себя обязательства устранять дефекты, возникшие в течение гарантийных сроков.</w:t>
      </w:r>
    </w:p>
    <w:p w14:paraId="5BFDC347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В случае выявления дефектов отдельных конструктивных элементов участка автомобильной дороги в пределах гарантийного срока, гарантийный срок на этот конструктивный элемент или его часть прерывается на период с даты подписания акта, фиксирующего дефекты, до даты устранения выявленных дефектов при этом период проведения работ по устранению выявленных дефектов не засчитывается в гарантийный срок.</w:t>
      </w:r>
    </w:p>
    <w:p w14:paraId="31396904" w14:textId="77777777" w:rsidR="0054633B" w:rsidRPr="00FD7A52" w:rsidRDefault="0054633B" w:rsidP="0054633B">
      <w:pPr>
        <w:spacing w:after="0"/>
        <w:ind w:firstLine="708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   Исполнитель несет имущественную ответственность за качество и объем выполненных работ, сроки, оговоренные Долгосрочным Инвестиционным Соглашением и настоящим Гарантийным паспортом.</w:t>
      </w:r>
    </w:p>
    <w:p w14:paraId="027E795A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8"/>
        </w:rPr>
      </w:pPr>
    </w:p>
    <w:p w14:paraId="49021C54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8"/>
          <w:szCs w:val="28"/>
        </w:rPr>
        <w:t>_______________________________________</w:t>
      </w:r>
    </w:p>
    <w:p w14:paraId="7105A9EB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(Руководитель генеральной подрядной организации)</w:t>
      </w:r>
    </w:p>
    <w:p w14:paraId="01548054" w14:textId="77777777" w:rsidR="0054633B" w:rsidRPr="00FD7A52" w:rsidRDefault="0054633B" w:rsidP="00676D67">
      <w:pPr>
        <w:spacing w:after="0"/>
        <w:ind w:left="4956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8"/>
          <w:szCs w:val="28"/>
        </w:rPr>
        <w:t xml:space="preserve"> ___________    ______________                                                                                       </w:t>
      </w:r>
    </w:p>
    <w:p w14:paraId="21CBD5FB" w14:textId="77777777" w:rsidR="0054633B" w:rsidRPr="00FD7A52" w:rsidRDefault="0054633B" w:rsidP="0054633B">
      <w:pPr>
        <w:spacing w:after="0"/>
        <w:ind w:left="4956" w:firstLine="708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Подпись          </w:t>
      </w:r>
      <w:proofErr w:type="gramStart"/>
      <w:r w:rsidRPr="00FD7A52">
        <w:rPr>
          <w:rFonts w:eastAsia="Times New Roman" w:cs="Times New Roman"/>
          <w:bCs/>
          <w:sz w:val="24"/>
          <w:szCs w:val="24"/>
        </w:rPr>
        <w:t xml:space="preserve">   (</w:t>
      </w:r>
      <w:proofErr w:type="gramEnd"/>
      <w:r w:rsidRPr="00FD7A52">
        <w:rPr>
          <w:rFonts w:eastAsia="Times New Roman" w:cs="Times New Roman"/>
          <w:bCs/>
          <w:sz w:val="24"/>
          <w:szCs w:val="24"/>
        </w:rPr>
        <w:t>Фамилия И.О.)</w:t>
      </w:r>
    </w:p>
    <w:p w14:paraId="23DCD242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8"/>
          <w:szCs w:val="28"/>
        </w:rPr>
        <w:t xml:space="preserve">                                   </w:t>
      </w:r>
      <w:r w:rsidRPr="00FD7A52">
        <w:rPr>
          <w:rFonts w:eastAsia="Times New Roman" w:cs="Times New Roman"/>
          <w:bCs/>
          <w:sz w:val="24"/>
          <w:szCs w:val="24"/>
        </w:rPr>
        <w:t>МП</w:t>
      </w:r>
    </w:p>
    <w:p w14:paraId="697AE54F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8"/>
          <w:szCs w:val="28"/>
        </w:rPr>
      </w:pPr>
    </w:p>
    <w:p w14:paraId="2ABBFA27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Гарантийный паспорт выдан </w:t>
      </w:r>
    </w:p>
    <w:p w14:paraId="0878824A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</w:t>
      </w:r>
      <w:r w:rsidR="00676D67">
        <w:rPr>
          <w:rFonts w:eastAsia="Times New Roman" w:cs="Times New Roman"/>
          <w:sz w:val="24"/>
          <w:szCs w:val="24"/>
        </w:rPr>
        <w:t>________________________</w:t>
      </w:r>
    </w:p>
    <w:p w14:paraId="122AF560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lastRenderedPageBreak/>
        <w:t xml:space="preserve">(полное наименование организации, осуществляющей эксплуатацию объекта, </w:t>
      </w:r>
    </w:p>
    <w:p w14:paraId="151428F6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юридический адрес, ИНН)</w:t>
      </w:r>
    </w:p>
    <w:p w14:paraId="41742AFA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20A188D9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</w:t>
      </w:r>
      <w:r w:rsidR="00676D67">
        <w:rPr>
          <w:rFonts w:eastAsia="Times New Roman" w:cs="Times New Roman"/>
          <w:bCs/>
          <w:sz w:val="24"/>
          <w:szCs w:val="24"/>
        </w:rPr>
        <w:t>________________________</w:t>
      </w:r>
    </w:p>
    <w:p w14:paraId="700BA00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2"/>
          <w:szCs w:val="22"/>
        </w:rPr>
        <w:t>(</w:t>
      </w:r>
      <w:r w:rsidRPr="00FD7A52">
        <w:rPr>
          <w:rFonts w:eastAsia="Times New Roman" w:cs="Times New Roman"/>
          <w:bCs/>
          <w:sz w:val="24"/>
          <w:szCs w:val="24"/>
        </w:rPr>
        <w:t>наименование подрядной организации/№ Государственного контракта, на основании которого подрядная организация осуществляет эксплуатацию объекта)</w:t>
      </w:r>
    </w:p>
    <w:p w14:paraId="090648E4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5127167D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63969412" w14:textId="77777777" w:rsidR="0054633B" w:rsidRPr="00FD7A52" w:rsidRDefault="0054633B" w:rsidP="0054633B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которое обязуется своевременно и в полном объеме выполнять работы по содержанию принятого в эксплуатацию_____________________________________</w:t>
      </w:r>
      <w:r w:rsidR="00676D67">
        <w:rPr>
          <w:rFonts w:eastAsia="Times New Roman" w:cs="Times New Roman"/>
          <w:sz w:val="24"/>
          <w:szCs w:val="24"/>
        </w:rPr>
        <w:t>___________________________</w:t>
      </w:r>
    </w:p>
    <w:p w14:paraId="22BB6E80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_________________________________________________________________________________________________________________________________________</w:t>
      </w:r>
      <w:r w:rsidR="00676D67">
        <w:rPr>
          <w:rFonts w:eastAsia="Times New Roman" w:cs="Times New Roman"/>
          <w:sz w:val="24"/>
          <w:szCs w:val="24"/>
        </w:rPr>
        <w:t>_________________</w:t>
      </w:r>
      <w:r w:rsidRPr="00FD7A52">
        <w:rPr>
          <w:rFonts w:eastAsia="Times New Roman" w:cs="Times New Roman"/>
          <w:sz w:val="24"/>
          <w:szCs w:val="24"/>
        </w:rPr>
        <w:t>,</w:t>
      </w:r>
    </w:p>
    <w:p w14:paraId="0B8AF6ED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(наименование объекта, адрес пускового комплекса, наименование автомобильной дороги)</w:t>
      </w:r>
    </w:p>
    <w:p w14:paraId="6D2F8E14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546A8702" w14:textId="77777777" w:rsidR="0054633B" w:rsidRPr="00FD7A52" w:rsidRDefault="0054633B" w:rsidP="0054633B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а также зданий и сооружений дорожно-эксплуатационной службы.</w:t>
      </w:r>
    </w:p>
    <w:p w14:paraId="15CA276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5"/>
        <w:gridCol w:w="4261"/>
      </w:tblGrid>
      <w:tr w:rsidR="0054633B" w:rsidRPr="00FD7A52" w14:paraId="1FD1DFDC" w14:textId="77777777" w:rsidTr="00676D67">
        <w:tc>
          <w:tcPr>
            <w:tcW w:w="4365" w:type="dxa"/>
            <w:shd w:val="clear" w:color="auto" w:fill="auto"/>
          </w:tcPr>
          <w:p w14:paraId="07556AF1" w14:textId="77777777" w:rsidR="0054633B" w:rsidRPr="00FD7A52" w:rsidRDefault="0054633B" w:rsidP="0006558A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261" w:type="dxa"/>
            <w:shd w:val="clear" w:color="auto" w:fill="auto"/>
          </w:tcPr>
          <w:p w14:paraId="72F44397" w14:textId="77777777" w:rsidR="0054633B" w:rsidRPr="00FD7A52" w:rsidRDefault="0054633B" w:rsidP="0006558A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5185B2E4" w14:textId="77777777" w:rsidR="00676D67" w:rsidRDefault="00945825" w:rsidP="00676D67">
      <w:pPr>
        <w:widowControl w:val="0"/>
        <w:tabs>
          <w:tab w:val="num" w:pos="2160"/>
        </w:tabs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ФОРМА СОГЛАСОВАНА СТОРОНАМИ</w:t>
      </w:r>
    </w:p>
    <w:tbl>
      <w:tblPr>
        <w:tblW w:w="10857" w:type="dxa"/>
        <w:tblLook w:val="0420" w:firstRow="1" w:lastRow="0" w:firstColumn="0" w:lastColumn="0" w:noHBand="0" w:noVBand="1"/>
      </w:tblPr>
      <w:tblGrid>
        <w:gridCol w:w="9870"/>
        <w:gridCol w:w="987"/>
      </w:tblGrid>
      <w:tr w:rsidR="00676D67" w14:paraId="7B6EF978" w14:textId="77777777" w:rsidTr="00D44267">
        <w:tc>
          <w:tcPr>
            <w:tcW w:w="9870" w:type="dxa"/>
            <w:shd w:val="clear" w:color="auto" w:fill="auto"/>
          </w:tcPr>
          <w:p w14:paraId="112CC8F8" w14:textId="77777777" w:rsidR="00945825" w:rsidRDefault="00945825" w:rsidP="00AB6B65">
            <w:pPr>
              <w:shd w:val="clear" w:color="auto" w:fill="FFFFFF"/>
              <w:spacing w:after="0"/>
              <w:ind w:left="72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tbl>
            <w:tblPr>
              <w:tblW w:w="4715" w:type="dxa"/>
              <w:tblLook w:val="01E0" w:firstRow="1" w:lastRow="1" w:firstColumn="1" w:lastColumn="1" w:noHBand="0" w:noVBand="0"/>
            </w:tblPr>
            <w:tblGrid>
              <w:gridCol w:w="4715"/>
            </w:tblGrid>
            <w:tr w:rsidR="00AB6B65" w14:paraId="29FE1FC3" w14:textId="77777777" w:rsidTr="00F6132C">
              <w:tc>
                <w:tcPr>
                  <w:tcW w:w="4715" w:type="dxa"/>
                </w:tcPr>
                <w:p w14:paraId="7E269A65" w14:textId="77777777" w:rsidR="00AB6B65" w:rsidRDefault="00AB6B65" w:rsidP="00F6132C">
                  <w:pPr>
                    <w:spacing w:after="160" w:line="259" w:lineRule="auto"/>
                    <w:jc w:val="left"/>
                    <w:rPr>
                      <w:color w:val="000000"/>
                    </w:rPr>
                  </w:pPr>
                </w:p>
              </w:tc>
            </w:tr>
          </w:tbl>
          <w:p w14:paraId="1515341D" w14:textId="77777777" w:rsidR="00676D67" w:rsidRPr="00F2231E" w:rsidRDefault="00676D67" w:rsidP="0061277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697CFFD2" w14:textId="77777777" w:rsidR="00676D67" w:rsidRPr="00F2231E" w:rsidRDefault="00676D67" w:rsidP="0061277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4D3E7E7" w14:textId="77777777" w:rsidR="00D44267" w:rsidRPr="00E02346" w:rsidRDefault="00D44267" w:rsidP="00D44267">
      <w:pPr>
        <w:shd w:val="clear" w:color="auto" w:fill="FFFFFF"/>
        <w:spacing w:after="0"/>
        <w:ind w:left="720"/>
        <w:jc w:val="center"/>
        <w:rPr>
          <w:rFonts w:cs="Times New Roman"/>
          <w:b/>
        </w:rPr>
      </w:pPr>
      <w:r w:rsidRPr="00E02346">
        <w:rPr>
          <w:rFonts w:cs="Times New Roman"/>
          <w:b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D44267" w:rsidRPr="00E02346" w14:paraId="5EAB4C44" w14:textId="77777777" w:rsidTr="005B324F">
        <w:tc>
          <w:tcPr>
            <w:tcW w:w="4715" w:type="dxa"/>
          </w:tcPr>
          <w:p w14:paraId="20744816" w14:textId="77777777" w:rsidR="00D44267" w:rsidRPr="00E02346" w:rsidRDefault="00D44267" w:rsidP="005B324F">
            <w:pPr>
              <w:shd w:val="clear" w:color="auto" w:fill="FFFFFF"/>
              <w:spacing w:after="0"/>
              <w:rPr>
                <w:rFonts w:cs="Times New Roman"/>
                <w:b/>
              </w:rPr>
            </w:pPr>
            <w:r w:rsidRPr="00E02346">
              <w:rPr>
                <w:rFonts w:cs="Times New Roman"/>
                <w:b/>
              </w:rPr>
              <w:t>Подрядчик:</w:t>
            </w:r>
          </w:p>
        </w:tc>
        <w:tc>
          <w:tcPr>
            <w:tcW w:w="5926" w:type="dxa"/>
          </w:tcPr>
          <w:p w14:paraId="27FE37B1" w14:textId="77777777" w:rsidR="00D44267" w:rsidRPr="00E02346" w:rsidRDefault="00D44267" w:rsidP="005B324F">
            <w:pPr>
              <w:shd w:val="clear" w:color="auto" w:fill="FFFFFF"/>
              <w:spacing w:after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Субподрядчик</w:t>
            </w:r>
            <w:r w:rsidRPr="00E02346">
              <w:rPr>
                <w:rFonts w:cs="Times New Roman"/>
                <w:b/>
              </w:rPr>
              <w:t>:</w:t>
            </w:r>
          </w:p>
        </w:tc>
      </w:tr>
      <w:tr w:rsidR="00D44267" w:rsidRPr="00E02346" w14:paraId="566F3BD4" w14:textId="77777777" w:rsidTr="005B324F">
        <w:tc>
          <w:tcPr>
            <w:tcW w:w="4715" w:type="dxa"/>
          </w:tcPr>
          <w:p w14:paraId="6C99AF6B" w14:textId="77777777" w:rsidR="00D44267" w:rsidRPr="008B7388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OOO</w:t>
            </w:r>
            <w:r w:rsidRPr="008B7388">
              <w:rPr>
                <w:rFonts w:cs="Times New Roman"/>
              </w:rPr>
              <w:t xml:space="preserve"> </w:t>
            </w:r>
            <w:r w:rsidRPr="008B7388">
              <w:rPr>
                <w:rFonts w:cs="Times New Roman"/>
                <w:sz w:val="24"/>
                <w:szCs w:val="24"/>
              </w:rPr>
              <w:t>«Строительная компания «Автодор»</w:t>
            </w:r>
          </w:p>
          <w:p w14:paraId="5EEB94CE" w14:textId="77777777" w:rsidR="00D44267" w:rsidRDefault="00D44267" w:rsidP="005B324F">
            <w:pPr>
              <w:rPr>
                <w:rFonts w:cs="Times New Roman"/>
              </w:rPr>
            </w:pPr>
          </w:p>
          <w:p w14:paraId="0EB88346" w14:textId="77777777" w:rsidR="00D44267" w:rsidRPr="00E02346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Генеральный директор</w:t>
            </w:r>
          </w:p>
        </w:tc>
        <w:tc>
          <w:tcPr>
            <w:tcW w:w="5926" w:type="dxa"/>
          </w:tcPr>
          <w:p w14:paraId="5790BF23" w14:textId="77777777" w:rsidR="00D44267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___________________________________</w:t>
            </w:r>
          </w:p>
          <w:p w14:paraId="67019015" w14:textId="77777777" w:rsidR="00D44267" w:rsidRPr="00E02346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</w:p>
          <w:p w14:paraId="420164D3" w14:textId="77777777" w:rsidR="00D44267" w:rsidRPr="00E02346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___________________________________</w:t>
            </w:r>
          </w:p>
          <w:p w14:paraId="4A85BB68" w14:textId="77777777" w:rsidR="00D44267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</w:p>
          <w:p w14:paraId="07736CEF" w14:textId="77777777" w:rsidR="00D44267" w:rsidRDefault="00D44267" w:rsidP="005B324F">
            <w:pPr>
              <w:shd w:val="clear" w:color="auto" w:fill="FFFFFF"/>
              <w:spacing w:after="0"/>
              <w:rPr>
                <w:rFonts w:cs="Times New Roman"/>
              </w:rPr>
            </w:pPr>
          </w:p>
          <w:p w14:paraId="7226D2BB" w14:textId="77777777" w:rsidR="00D44267" w:rsidRPr="008B7388" w:rsidRDefault="00D44267" w:rsidP="005B324F">
            <w:pPr>
              <w:rPr>
                <w:rFonts w:cs="Times New Roman"/>
              </w:rPr>
            </w:pPr>
          </w:p>
        </w:tc>
      </w:tr>
      <w:tr w:rsidR="00D44267" w:rsidRPr="00AB6B65" w14:paraId="57CC05C3" w14:textId="77777777" w:rsidTr="005B324F">
        <w:tc>
          <w:tcPr>
            <w:tcW w:w="4715" w:type="dxa"/>
          </w:tcPr>
          <w:p w14:paraId="04572370" w14:textId="77777777" w:rsidR="00D44267" w:rsidRPr="008B7388" w:rsidRDefault="00D44267" w:rsidP="005B324F">
            <w:pPr>
              <w:shd w:val="clear" w:color="auto" w:fill="FFFFFF"/>
              <w:rPr>
                <w:rFonts w:cs="Times New Roman"/>
              </w:rPr>
            </w:pPr>
            <w:r w:rsidRPr="006B75A7">
              <w:t xml:space="preserve">____________________ </w:t>
            </w:r>
            <w:r w:rsidRPr="008B7388">
              <w:rPr>
                <w:rFonts w:cs="Times New Roman"/>
              </w:rPr>
              <w:t>Р.Ф. Шайдуллин</w:t>
            </w:r>
            <w:r>
              <w:t xml:space="preserve"> </w:t>
            </w:r>
            <w:r w:rsidRPr="006B75A7">
              <w:t xml:space="preserve"> </w:t>
            </w:r>
          </w:p>
          <w:p w14:paraId="1DF736FD" w14:textId="77777777" w:rsidR="00D44267" w:rsidRPr="006B75A7" w:rsidRDefault="00D44267" w:rsidP="005B324F">
            <w:pPr>
              <w:shd w:val="clear" w:color="auto" w:fill="FFFFFF"/>
            </w:pPr>
            <w:r w:rsidRPr="006B75A7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30053D56" w14:textId="77777777" w:rsidR="00D44267" w:rsidRPr="006B75A7" w:rsidRDefault="00D44267" w:rsidP="005B324F">
            <w:pPr>
              <w:shd w:val="clear" w:color="auto" w:fill="FFFFFF"/>
            </w:pPr>
            <w:r w:rsidRPr="006B75A7">
              <w:t>_________________</w:t>
            </w:r>
            <w:r>
              <w:t xml:space="preserve"> </w:t>
            </w:r>
            <w:r>
              <w:rPr>
                <w:rFonts w:cs="Times New Roman"/>
              </w:rPr>
              <w:t>/_______________/</w:t>
            </w:r>
          </w:p>
          <w:p w14:paraId="540ED346" w14:textId="77777777" w:rsidR="00D44267" w:rsidRPr="006B75A7" w:rsidRDefault="00D44267" w:rsidP="005B324F">
            <w:pPr>
              <w:shd w:val="clear" w:color="auto" w:fill="FFFFFF"/>
            </w:pPr>
            <w:r w:rsidRPr="006B75A7">
              <w:t>М.П.</w:t>
            </w:r>
          </w:p>
        </w:tc>
      </w:tr>
    </w:tbl>
    <w:p w14:paraId="1098E274" w14:textId="77777777" w:rsidR="00EE64FA" w:rsidRDefault="00EE64FA"/>
    <w:sectPr w:rsidR="00EE64FA" w:rsidSect="005E355F">
      <w:headerReference w:type="default" r:id="rId7"/>
      <w:pgSz w:w="11906" w:h="16838"/>
      <w:pgMar w:top="1134" w:right="850" w:bottom="1134" w:left="1701" w:header="708" w:footer="708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123B" w14:textId="77777777" w:rsidR="0083314D" w:rsidRDefault="0083314D" w:rsidP="005E355F">
      <w:pPr>
        <w:spacing w:after="0"/>
      </w:pPr>
      <w:r>
        <w:separator/>
      </w:r>
    </w:p>
  </w:endnote>
  <w:endnote w:type="continuationSeparator" w:id="0">
    <w:p w14:paraId="7DB95A8D" w14:textId="77777777" w:rsidR="0083314D" w:rsidRDefault="0083314D" w:rsidP="005E35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42D84" w14:textId="77777777" w:rsidR="0083314D" w:rsidRDefault="0083314D" w:rsidP="005E355F">
      <w:pPr>
        <w:spacing w:after="0"/>
      </w:pPr>
      <w:r>
        <w:separator/>
      </w:r>
    </w:p>
  </w:footnote>
  <w:footnote w:type="continuationSeparator" w:id="0">
    <w:p w14:paraId="072400FE" w14:textId="77777777" w:rsidR="0083314D" w:rsidRDefault="0083314D" w:rsidP="005E35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892764"/>
      <w:docPartObj>
        <w:docPartGallery w:val="Page Numbers (Top of Page)"/>
        <w:docPartUnique/>
      </w:docPartObj>
    </w:sdtPr>
    <w:sdtEndPr/>
    <w:sdtContent>
      <w:p w14:paraId="3935276F" w14:textId="77777777" w:rsidR="005E355F" w:rsidRDefault="005E35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32C">
          <w:rPr>
            <w:noProof/>
          </w:rPr>
          <w:t>170</w:t>
        </w:r>
        <w:r>
          <w:fldChar w:fldCharType="end"/>
        </w:r>
      </w:p>
    </w:sdtContent>
  </w:sdt>
  <w:p w14:paraId="4736A78A" w14:textId="77777777" w:rsidR="005E355F" w:rsidRDefault="005E35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345FF"/>
    <w:multiLevelType w:val="hybridMultilevel"/>
    <w:tmpl w:val="B8DC47E4"/>
    <w:lvl w:ilvl="0" w:tplc="F31C3228">
      <w:start w:val="1"/>
      <w:numFmt w:val="decimal"/>
      <w:lvlText w:val="%1."/>
      <w:lvlJc w:val="left"/>
      <w:pPr>
        <w:ind w:left="2119" w:hanging="14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9213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33B"/>
    <w:rsid w:val="00002A8A"/>
    <w:rsid w:val="0015393B"/>
    <w:rsid w:val="00330E21"/>
    <w:rsid w:val="00525501"/>
    <w:rsid w:val="0054633B"/>
    <w:rsid w:val="005E355F"/>
    <w:rsid w:val="00612779"/>
    <w:rsid w:val="00614613"/>
    <w:rsid w:val="00662A36"/>
    <w:rsid w:val="00676D67"/>
    <w:rsid w:val="0083314D"/>
    <w:rsid w:val="00945825"/>
    <w:rsid w:val="00AB6B65"/>
    <w:rsid w:val="00D44267"/>
    <w:rsid w:val="00EE64FA"/>
    <w:rsid w:val="00F6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E2D5"/>
  <w15:docId w15:val="{66A772B7-4AEF-480A-B792-D4A103B0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33B"/>
    <w:pPr>
      <w:spacing w:after="60" w:line="240" w:lineRule="auto"/>
      <w:jc w:val="both"/>
    </w:pPr>
    <w:rPr>
      <w:rFonts w:ascii="Times New Roman" w:eastAsia="Calibri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A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355F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5E355F"/>
    <w:rPr>
      <w:rFonts w:ascii="Times New Roman" w:eastAsia="Calibri" w:hAnsi="Times New Roman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355F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5E355F"/>
    <w:rPr>
      <w:rFonts w:ascii="Times New Roman" w:eastAsia="Calibri" w:hAnsi="Times New Roman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35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55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Николаевна</dc:creator>
  <cp:keywords/>
  <dc:description/>
  <cp:lastModifiedBy>Тимошенко Яна Владимировна</cp:lastModifiedBy>
  <cp:revision>9</cp:revision>
  <cp:lastPrinted>2021-03-17T13:29:00Z</cp:lastPrinted>
  <dcterms:created xsi:type="dcterms:W3CDTF">2020-07-20T18:36:00Z</dcterms:created>
  <dcterms:modified xsi:type="dcterms:W3CDTF">2023-01-20T07:02:00Z</dcterms:modified>
</cp:coreProperties>
</file>